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135" w:rsidRPr="00991D4B" w:rsidRDefault="00075135" w:rsidP="00A33138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991D4B">
        <w:rPr>
          <w:rFonts w:ascii="Arial" w:hAnsi="Arial" w:cs="Arial"/>
          <w:b/>
          <w:bCs/>
          <w:color w:val="000000" w:themeColor="text1"/>
          <w:sz w:val="40"/>
          <w:szCs w:val="40"/>
        </w:rPr>
        <w:t>La osteoporosis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75135" w:rsidRPr="00075135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075135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Abigail Bello Gallardo</w:t>
      </w:r>
    </w:p>
    <w:p w:rsidR="00075135" w:rsidRPr="00A33138" w:rsidRDefault="00286E3B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4" w:history="1">
        <w:r w:rsidR="00075135" w:rsidRPr="00991D4B">
          <w:rPr>
            <w:rFonts w:ascii="Arial" w:hAnsi="Arial" w:cs="Arial"/>
            <w:bCs/>
            <w:iCs/>
            <w:color w:val="000000" w:themeColor="text1"/>
            <w:sz w:val="20"/>
            <w:szCs w:val="20"/>
          </w:rPr>
          <w:t>draabg170568@gmail.com</w:t>
        </w:r>
      </w:hyperlink>
      <w:r w:rsidR="00075135" w:rsidRPr="00075135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</w:t>
      </w:r>
      <w:proofErr w:type="spellStart"/>
      <w:r w:rsidR="00075135" w:rsidRPr="00075135">
        <w:rPr>
          <w:rFonts w:ascii="Arial" w:hAnsi="Arial" w:cs="Arial"/>
          <w:bCs/>
          <w:iCs/>
          <w:color w:val="000000" w:themeColor="text1"/>
          <w:sz w:val="20"/>
          <w:szCs w:val="20"/>
        </w:rPr>
        <w:t>Twitter@AbigailBelloGallar</w:t>
      </w:r>
      <w:proofErr w:type="spellEnd"/>
      <w:r w:rsidR="00075135" w:rsidRPr="00075135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Facebook: Abigail Bello Gallardo</w:t>
      </w:r>
    </w:p>
    <w:p w:rsidR="00075135" w:rsidRPr="00991D4B" w:rsidRDefault="00075135" w:rsidP="00A3313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La osteoporosis es la pérdida de interconexiones óseas, y una estructura interna más delgada en los huesos. 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Para el paciente implica mayores riesgos de fracturas ante una caída; y para los cirujanos supone serias limitaciones para ayudar al paciente</w:t>
      </w:r>
      <w:r w:rsidR="00991D4B">
        <w:rPr>
          <w:rFonts w:ascii="Arial" w:hAnsi="Arial" w:cs="Arial"/>
          <w:color w:val="000000" w:themeColor="text1"/>
          <w:sz w:val="24"/>
          <w:szCs w:val="24"/>
        </w:rPr>
        <w:t>:</w:t>
      </w:r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5" w:history="1">
        <w:r w:rsidRPr="00991D4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https://www.granma.cu/todo-salud/2016-09-20/osteoporosis-un-reto-para-el-manejo-de-las-</w:t>
        </w:r>
      </w:hyperlink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 osteoporosis es considerada en el siglo XXI una epidemia y un problema de salud universal.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 osteoporosis hace que los huesos se debiliten y se vuelvan quebradizos, en tal medida que una caída o incluso agacharse o toser, pueden causar una fractura</w:t>
      </w:r>
      <w:r w:rsidR="00991D4B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075135" w:rsidRPr="00991D4B" w:rsidRDefault="00286E3B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6" w:history="1">
        <w:r w:rsidR="00075135" w:rsidRPr="00991D4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https://www.mayoclinic.org/es-es/diseases-conditions/osteoporosis/symptoms-causes/syc- 20351968?utm_source=Google&amp;utm_medium=abstract&amp;utm_content=Osteoporosis&amp;utm_campaign=Knowledge-panel</w:t>
        </w:r>
      </w:hyperlink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Las fracturas relacionadas con la osteoporosis ocurren con mayor frecuencia en la cadera, la muñeca o la columna vertebral.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b/>
          <w:bCs/>
          <w:color w:val="000000" w:themeColor="text1"/>
          <w:sz w:val="24"/>
          <w:szCs w:val="24"/>
        </w:rPr>
        <w:t>Síntomas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Generalmente, en las etapas iniciales no se presentan síntomas. Pero una vez que la osteoporosis debilita los huesos, se podrían tener signos y síntomas que incluyen los siguientes: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* Dolor de espalda, provocado por una vértebra fracturada o aplastada.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* Pérdida de estatura con el tiempo.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* Una postura encorvada.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* Un hueso que se rompe mucho más fácilmente de lo esperado.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b/>
          <w:bCs/>
          <w:color w:val="000000" w:themeColor="text1"/>
          <w:sz w:val="24"/>
          <w:szCs w:val="24"/>
        </w:rPr>
        <w:t>Causas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 probabilidad de desarrollar osteoporosis depende en parte de cuánta masa ósea se obtuvo en la juventud.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Algunos factores de riesgo de osteoporosis están fuera de control, incluidos los siguientes: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Las mujeres son mucho más propensas a desarrollar osteoporosis que los hombres.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Cuanto mayor sea la edad, mayor será el riesgo de osteoporosis.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Tienes mayor riesgo de padecer osteoporosis si eres blanco o de ascendencia asiática.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Tener un padre, madre o hermano con osteoporosis pone en mayor riesgo, especialmente si la madre o el padre sufrieron fractura de cadera.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Los hombres y las mujeres que tienen estructuras corporales pequeñas tienden a correr un riesgo más alto debido a que podrían tener menos masa ósea para utilizar a medida que envejecen.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lastRenderedPageBreak/>
        <w:t>En la siguiente entrega seguiremos hablando de las diversas causas de la osteoporosis y del tratamiento de este padecimiento.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Los médicos indicados para tratar la osteoporosis son los especialistas en traumatología y ortopedia, endocrinología y/ o reumatología.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75135" w:rsidRPr="00991D4B" w:rsidRDefault="003464F8" w:rsidP="00A3313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Cuando l</w:t>
      </w:r>
      <w:r w:rsidR="00165D8E" w:rsidRPr="00991D4B">
        <w:rPr>
          <w:rFonts w:ascii="Arial" w:hAnsi="Arial" w:cs="Arial"/>
          <w:b/>
          <w:color w:val="000000" w:themeColor="text1"/>
          <w:sz w:val="40"/>
          <w:szCs w:val="40"/>
        </w:rPr>
        <w:t>os huesos se debilitan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075135" w:rsidRPr="00075135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075135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Abigail Bello Gallardo</w:t>
      </w:r>
    </w:p>
    <w:p w:rsidR="00075135" w:rsidRPr="00075135" w:rsidRDefault="00286E3B" w:rsidP="00A33138">
      <w:pPr>
        <w:spacing w:after="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hyperlink r:id="rId7" w:history="1">
        <w:r w:rsidR="00075135" w:rsidRPr="00991D4B">
          <w:rPr>
            <w:rFonts w:ascii="Arial" w:hAnsi="Arial" w:cs="Arial"/>
            <w:bCs/>
            <w:iCs/>
            <w:color w:val="000000" w:themeColor="text1"/>
            <w:sz w:val="20"/>
            <w:szCs w:val="20"/>
          </w:rPr>
          <w:t>draabg170568@gmail.com</w:t>
        </w:r>
      </w:hyperlink>
      <w:r w:rsidR="00075135" w:rsidRPr="00075135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</w:t>
      </w:r>
      <w:proofErr w:type="spellStart"/>
      <w:r w:rsidR="00075135" w:rsidRPr="00075135">
        <w:rPr>
          <w:rFonts w:ascii="Arial" w:hAnsi="Arial" w:cs="Arial"/>
          <w:bCs/>
          <w:iCs/>
          <w:color w:val="000000" w:themeColor="text1"/>
          <w:sz w:val="20"/>
          <w:szCs w:val="20"/>
        </w:rPr>
        <w:t>Twitter@AbigailBelloGallar</w:t>
      </w:r>
      <w:proofErr w:type="spellEnd"/>
      <w:r w:rsidR="00075135" w:rsidRPr="00075135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Facebook: Abigail Bello Gallardo</w:t>
      </w:r>
    </w:p>
    <w:p w:rsidR="00075135" w:rsidRPr="00991D4B" w:rsidRDefault="00075135" w:rsidP="00A3313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 osteoporosis hace que los huesos se debiliten y se vuelvan quebradizos, en tal medida que una caída o incluso agacharse o toser, pueden causar una fractura</w:t>
      </w:r>
      <w:r w:rsidR="00A33138">
        <w:rPr>
          <w:rFonts w:ascii="Arial" w:hAnsi="Arial" w:cs="Arial"/>
          <w:color w:val="000000" w:themeColor="text1"/>
          <w:sz w:val="24"/>
          <w:szCs w:val="24"/>
        </w:rPr>
        <w:t>:</w:t>
      </w:r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8" w:history="1">
        <w:r w:rsidRPr="00991D4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https://www.mayoclinic.org/es-es/diseases-conditions/osteoporosis/symptoms-causes/syc-20351968?utm_source=Google&amp;utm_medium=abstract&amp;utm_content=Osteoporosis&amp;utm_campaign=Knowledge-panel</w:t>
        </w:r>
      </w:hyperlink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b/>
          <w:bCs/>
          <w:color w:val="000000" w:themeColor="text1"/>
          <w:sz w:val="24"/>
          <w:szCs w:val="24"/>
        </w:rPr>
        <w:t>Síntomas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Principalmente se presentan: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* Dolor de espalda, provocado por una vértebra fracturada o aplastada.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* Pérdida de estatura con el tiempo.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* Una postura encorvada.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* Un hueso que se rompe mucho más fácilmente de lo esperado.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b/>
          <w:bCs/>
          <w:color w:val="000000" w:themeColor="text1"/>
          <w:sz w:val="24"/>
          <w:szCs w:val="24"/>
        </w:rPr>
        <w:t>Causas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 edad, el sexo, la raza, los antecedentes familiares y el tamaño del cuerpo, están entre las causas que no se pueden cambiar.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También hay otras causas de la osteoporosis, por ejemplo: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b/>
          <w:bCs/>
          <w:color w:val="000000" w:themeColor="text1"/>
          <w:sz w:val="24"/>
          <w:szCs w:val="24"/>
        </w:rPr>
        <w:t>Niveles hormonales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 osteoporosis es más común en personas, con:</w:t>
      </w:r>
    </w:p>
    <w:p w:rsidR="00075135" w:rsidRPr="00991D4B" w:rsidRDefault="00165D8E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75135" w:rsidRPr="00991D4B">
        <w:rPr>
          <w:rFonts w:ascii="Arial" w:hAnsi="Arial" w:cs="Arial"/>
          <w:color w:val="000000" w:themeColor="text1"/>
          <w:sz w:val="24"/>
          <w:szCs w:val="24"/>
        </w:rPr>
        <w:t xml:space="preserve">Bajos niveles de estrógeno en las mujeres menopáusicas; y niveles bajos de testosterona en los hombres, al envejecer. </w:t>
      </w:r>
    </w:p>
    <w:p w:rsidR="00075135" w:rsidRPr="00991D4B" w:rsidRDefault="00165D8E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75135" w:rsidRPr="00991D4B">
        <w:rPr>
          <w:rFonts w:ascii="Arial" w:hAnsi="Arial" w:cs="Arial"/>
          <w:color w:val="000000" w:themeColor="text1"/>
          <w:sz w:val="24"/>
          <w:szCs w:val="24"/>
        </w:rPr>
        <w:t>Los tratamientos contra el cáncer de próstata y de mama también pueden acelerar la pérdida ósea.</w:t>
      </w:r>
    </w:p>
    <w:p w:rsidR="00075135" w:rsidRPr="00991D4B" w:rsidRDefault="00165D8E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75135" w:rsidRPr="00991D4B">
        <w:rPr>
          <w:rFonts w:ascii="Arial" w:hAnsi="Arial" w:cs="Arial"/>
          <w:color w:val="000000" w:themeColor="text1"/>
          <w:sz w:val="24"/>
          <w:szCs w:val="24"/>
        </w:rPr>
        <w:t xml:space="preserve">Los niveles altos de hormona tiroidea, la hiperactividad de las glándulas paratiroides y suprarrenales pueden causar osteoporosis. 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b/>
          <w:bCs/>
          <w:color w:val="000000" w:themeColor="text1"/>
          <w:sz w:val="24"/>
          <w:szCs w:val="24"/>
        </w:rPr>
        <w:t>Factores alimenticios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 osteoporosis es más probable en personas con:</w:t>
      </w:r>
    </w:p>
    <w:p w:rsidR="00075135" w:rsidRPr="00991D4B" w:rsidRDefault="00165D8E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75135" w:rsidRPr="00991D4B">
        <w:rPr>
          <w:rFonts w:ascii="Arial" w:hAnsi="Arial" w:cs="Arial"/>
          <w:color w:val="000000" w:themeColor="text1"/>
          <w:sz w:val="24"/>
          <w:szCs w:val="24"/>
        </w:rPr>
        <w:t>Una dieta baja en calcio.</w:t>
      </w:r>
    </w:p>
    <w:p w:rsidR="00075135" w:rsidRPr="00991D4B" w:rsidRDefault="00165D8E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75135" w:rsidRPr="00991D4B">
        <w:rPr>
          <w:rFonts w:ascii="Arial" w:hAnsi="Arial" w:cs="Arial"/>
          <w:color w:val="000000" w:themeColor="text1"/>
          <w:sz w:val="24"/>
          <w:szCs w:val="24"/>
        </w:rPr>
        <w:t>Comer muy poco y tener bajo peso.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 cirugía para reducir el tamaño del estómago o para extirpar parte del intestino puede causar osteoporosis; incluidas las que ayudan a perder peso y para otros trastornos gastrointestinales.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b/>
          <w:bCs/>
          <w:color w:val="000000" w:themeColor="text1"/>
          <w:sz w:val="24"/>
          <w:szCs w:val="24"/>
        </w:rPr>
        <w:t>Medicamentos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El uso a largo plazo de medicamentos </w:t>
      </w:r>
      <w:proofErr w:type="spellStart"/>
      <w:r w:rsidRPr="00991D4B">
        <w:rPr>
          <w:rFonts w:ascii="Arial" w:hAnsi="Arial" w:cs="Arial"/>
          <w:color w:val="000000" w:themeColor="text1"/>
          <w:sz w:val="24"/>
          <w:szCs w:val="24"/>
        </w:rPr>
        <w:t>corticosteroides</w:t>
      </w:r>
      <w:proofErr w:type="spellEnd"/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 orales o inyectados, como la </w:t>
      </w:r>
      <w:proofErr w:type="spellStart"/>
      <w:r w:rsidRPr="00991D4B">
        <w:rPr>
          <w:rFonts w:ascii="Arial" w:hAnsi="Arial" w:cs="Arial"/>
          <w:color w:val="000000" w:themeColor="text1"/>
          <w:sz w:val="24"/>
          <w:szCs w:val="24"/>
        </w:rPr>
        <w:t>prednisona</w:t>
      </w:r>
      <w:proofErr w:type="spellEnd"/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 y la cortisona, interfieren en el proceso de reconstrucción ósea.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lastRenderedPageBreak/>
        <w:t>También se asocian a la osteoporosis, medicamentos para tratar: Convulsiones, reflujo gástrico, cáncer, rechazo al trasplante y muchas otras enfermedades.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b/>
          <w:bCs/>
          <w:color w:val="000000" w:themeColor="text1"/>
          <w:sz w:val="24"/>
          <w:szCs w:val="24"/>
        </w:rPr>
        <w:t>Malos hábitos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Las personas que pasan mucho tiempo sentadas, tienen un mayor riesgo de presentar osteoporosis que las personas más activas. También el alcohol y el tabaco pueden causar este padecimiento.</w:t>
      </w:r>
    </w:p>
    <w:p w:rsidR="00075135" w:rsidRPr="00991D4B" w:rsidRDefault="00075135" w:rsidP="00286E3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Los médicos indicados para tratar la osteoporosis son los especialistas en traumatología y ortopedia, endocrinología y/ o reumatología.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646BC" w:rsidRPr="00991D4B" w:rsidRDefault="00D646BC" w:rsidP="00A3313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5135" w:rsidRPr="00991D4B" w:rsidRDefault="00075135" w:rsidP="00A3313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5135" w:rsidRPr="00991D4B" w:rsidRDefault="00075135" w:rsidP="00A3313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40"/>
          <w:szCs w:val="40"/>
          <w:lang w:val="es-ES" w:eastAsia="es-MX"/>
        </w:rPr>
      </w:pPr>
      <w:r w:rsidRPr="00991D4B">
        <w:rPr>
          <w:rFonts w:ascii="Arial" w:eastAsia="Times New Roman" w:hAnsi="Arial" w:cs="Arial"/>
          <w:b/>
          <w:bCs/>
          <w:color w:val="000000" w:themeColor="text1"/>
          <w:kern w:val="36"/>
          <w:sz w:val="40"/>
          <w:szCs w:val="40"/>
          <w:lang w:val="es-ES" w:eastAsia="es-MX"/>
        </w:rPr>
        <w:t>Endometriosis</w:t>
      </w:r>
      <w:r w:rsidR="00991D4B" w:rsidRPr="00991D4B">
        <w:rPr>
          <w:rFonts w:ascii="Arial" w:eastAsia="Times New Roman" w:hAnsi="Arial" w:cs="Arial"/>
          <w:b/>
          <w:bCs/>
          <w:color w:val="000000" w:themeColor="text1"/>
          <w:kern w:val="36"/>
          <w:sz w:val="40"/>
          <w:szCs w:val="40"/>
          <w:lang w:val="es-ES" w:eastAsia="es-MX"/>
        </w:rPr>
        <w:t>, enfermedad femenina común</w:t>
      </w:r>
    </w:p>
    <w:p w:rsidR="00075135" w:rsidRPr="00991D4B" w:rsidRDefault="00075135" w:rsidP="00A3313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es-ES" w:eastAsia="es-MX"/>
        </w:rPr>
      </w:pPr>
    </w:p>
    <w:p w:rsidR="00075135" w:rsidRPr="00075135" w:rsidRDefault="00075135" w:rsidP="00A33138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075135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Abigail Bello Gallardo</w:t>
      </w:r>
    </w:p>
    <w:p w:rsidR="00075135" w:rsidRPr="00075135" w:rsidRDefault="00286E3B" w:rsidP="00A33138">
      <w:pPr>
        <w:spacing w:after="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hyperlink r:id="rId9" w:history="1">
        <w:r w:rsidR="00075135" w:rsidRPr="00991D4B">
          <w:rPr>
            <w:rFonts w:ascii="Arial" w:hAnsi="Arial" w:cs="Arial"/>
            <w:bCs/>
            <w:iCs/>
            <w:color w:val="000000" w:themeColor="text1"/>
            <w:sz w:val="20"/>
            <w:szCs w:val="20"/>
          </w:rPr>
          <w:t>draabg170568@gmail.com</w:t>
        </w:r>
      </w:hyperlink>
      <w:r w:rsidR="00075135" w:rsidRPr="00075135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</w:t>
      </w:r>
      <w:proofErr w:type="spellStart"/>
      <w:r w:rsidR="00075135" w:rsidRPr="00075135">
        <w:rPr>
          <w:rFonts w:ascii="Arial" w:hAnsi="Arial" w:cs="Arial"/>
          <w:bCs/>
          <w:iCs/>
          <w:color w:val="000000" w:themeColor="text1"/>
          <w:sz w:val="20"/>
          <w:szCs w:val="20"/>
        </w:rPr>
        <w:t>Twitter@AbigailBelloGallar</w:t>
      </w:r>
      <w:proofErr w:type="spellEnd"/>
      <w:r w:rsidR="00075135" w:rsidRPr="00075135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Facebook: Abigail Bello Gallardo</w:t>
      </w:r>
    </w:p>
    <w:p w:rsidR="00075135" w:rsidRPr="00991D4B" w:rsidRDefault="00075135" w:rsidP="00A33138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es-ES" w:eastAsia="es-MX"/>
        </w:rPr>
      </w:pPr>
    </w:p>
    <w:p w:rsidR="00075135" w:rsidRPr="00991D4B" w:rsidRDefault="00075135" w:rsidP="00A33138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es-ES" w:eastAsia="es-MX"/>
        </w:rPr>
        <w:t>La endometriosis es una enfermedad común en las mujeres que puede causar intenso dolor, esterilidad y sangrados abundantes.</w:t>
      </w:r>
    </w:p>
    <w:p w:rsidR="00165D8E" w:rsidRPr="00991D4B" w:rsidRDefault="00075135" w:rsidP="00A3313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  <w:t>Existen aproximadamente 96,000 niñas y mujeres con esta afectación en México y alrededor de 176 millones en el resto del mundo</w:t>
      </w:r>
      <w:r w:rsidR="00A33138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  <w:t>:</w:t>
      </w:r>
    </w:p>
    <w:p w:rsidR="00075135" w:rsidRPr="00991D4B" w:rsidRDefault="00286E3B" w:rsidP="00A3313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</w:pPr>
      <w:hyperlink r:id="rId10" w:history="1">
        <w:r w:rsidR="00075135" w:rsidRPr="00991D4B">
          <w:rPr>
            <w:rStyle w:val="Hipervnculo"/>
            <w:rFonts w:ascii="Arial" w:eastAsia="Times New Roman" w:hAnsi="Arial" w:cs="Arial"/>
            <w:bCs/>
            <w:color w:val="000000" w:themeColor="text1"/>
            <w:kern w:val="36"/>
            <w:sz w:val="24"/>
            <w:szCs w:val="24"/>
            <w:lang w:eastAsia="es-MX"/>
          </w:rPr>
          <w:t>https://www.senado.gob.mx/64/gaceta_comision_permanente/documento/72944</w:t>
        </w:r>
      </w:hyperlink>
    </w:p>
    <w:p w:rsidR="00075135" w:rsidRPr="00991D4B" w:rsidRDefault="00075135" w:rsidP="00A3313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La endometriosis es una enfermedad que afecta el útero o matriz de la mujer. Esta enfermedad ocurre cuando el tejido que recubre el útero, crece anormalmente en</w:t>
      </w:r>
      <w:r w:rsidR="00165D8E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otro lugar.</w:t>
      </w:r>
    </w:p>
    <w:p w:rsidR="00165D8E" w:rsidRPr="00991D4B" w:rsidRDefault="00075135" w:rsidP="00A3313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Puede crecer en los ovarios, intestinos, recto, vejiga, revestimiento del área pélvica, detrás del útero, en la piel y en muchos otros órganos del cuerpo</w:t>
      </w:r>
      <w:r w:rsidR="00A33138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:</w:t>
      </w:r>
    </w:p>
    <w:p w:rsidR="00075135" w:rsidRPr="00991D4B" w:rsidRDefault="00286E3B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hyperlink r:id="rId11" w:history="1">
        <w:r w:rsidR="00075135" w:rsidRPr="00991D4B">
          <w:rPr>
            <w:rStyle w:val="Hipervnculo"/>
            <w:rFonts w:ascii="Arial" w:eastAsia="Times New Roman" w:hAnsi="Arial" w:cs="Arial"/>
            <w:color w:val="000000" w:themeColor="text1"/>
            <w:sz w:val="24"/>
            <w:szCs w:val="24"/>
            <w:lang w:eastAsia="es-MX"/>
          </w:rPr>
          <w:t>https://medlineplus.gov/spanish/ency/article/000915.htm</w:t>
        </w:r>
      </w:hyperlink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</w:p>
    <w:p w:rsidR="00075135" w:rsidRPr="00991D4B" w:rsidRDefault="00075135" w:rsidP="00A3313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Este tejido </w:t>
      </w:r>
      <w:r w:rsidR="00165D8E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mal ubicado</w:t>
      </w:r>
      <w:r w:rsidR="00165D8E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puede causar dolor, </w:t>
      </w:r>
      <w:bookmarkStart w:id="0" w:name="noreveal"/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fldChar w:fldCharType="begin"/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instrText xml:space="preserve"> HYPERLINK "http://www.nlm.nih.gov/medlineplus/spanish/infertility.html" </w:instrTex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fldChar w:fldCharType="separate"/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infertilidad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fldChar w:fldCharType="end"/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 y sangrados menstruales muy abundantes</w:t>
      </w:r>
      <w:bookmarkEnd w:id="0"/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</w:p>
    <w:p w:rsidR="00075135" w:rsidRPr="00991D4B" w:rsidRDefault="00075135" w:rsidP="00A3313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Durante la menstruación, el revestimiento (capa) interna del útero se engruesa, se inflama y se elimina</w:t>
      </w:r>
      <w:r w:rsidR="00165D8E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junto con sangre y tejido.</w:t>
      </w:r>
    </w:p>
    <w:p w:rsidR="00075135" w:rsidRPr="00991D4B" w:rsidRDefault="00075135" w:rsidP="00A3313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Cuando las células endometriales anormalmente crecen en otros órganos o alrededor del útero, ese tejido también sangra o se inflama mientras sucede la menstruación</w:t>
      </w:r>
      <w:r w:rsidRPr="00991D4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t>.</w:t>
      </w:r>
    </w:p>
    <w:p w:rsidR="00075135" w:rsidRPr="00991D4B" w:rsidRDefault="00075135" w:rsidP="00A3313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  <w:t>Síntomas</w:t>
      </w:r>
    </w:p>
    <w:p w:rsidR="00075135" w:rsidRPr="00991D4B" w:rsidRDefault="00075135" w:rsidP="00A33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El dolor es el princip</w:t>
      </w:r>
      <w:r w:rsidR="00165D8E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al síntoma de la endometriosis.</w:t>
      </w:r>
    </w:p>
    <w:p w:rsidR="00075135" w:rsidRPr="00991D4B" w:rsidRDefault="00075135" w:rsidP="00A33138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Otros síntomas pueden ser:</w:t>
      </w:r>
    </w:p>
    <w:p w:rsidR="00075135" w:rsidRPr="00991D4B" w:rsidRDefault="00165D8E" w:rsidP="00A33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Períodos menstruales dolorosos.</w:t>
      </w:r>
    </w:p>
    <w:p w:rsidR="00075135" w:rsidRPr="00991D4B" w:rsidRDefault="00165D8E" w:rsidP="00A33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Dolor en el abdomen bajo antes y durante la menstruación.</w:t>
      </w:r>
    </w:p>
    <w:p w:rsidR="00075135" w:rsidRPr="00991D4B" w:rsidRDefault="00165D8E" w:rsidP="00A33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Calambres intensos por una o dos semanas antes y durante la menstruación.</w:t>
      </w:r>
    </w:p>
    <w:p w:rsidR="00075135" w:rsidRPr="00991D4B" w:rsidRDefault="00165D8E" w:rsidP="00A33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Dolor durante o después de la relación sexual.</w:t>
      </w:r>
    </w:p>
    <w:p w:rsidR="00075135" w:rsidRPr="00991D4B" w:rsidRDefault="00165D8E" w:rsidP="00A33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Dolor al evacuar.</w:t>
      </w:r>
    </w:p>
    <w:p w:rsidR="00075135" w:rsidRPr="00991D4B" w:rsidRDefault="00165D8E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Dolor pélvico o lumbago (en la espalda a nivel de la cintura) que puede presentarse en cualquier momento. </w:t>
      </w:r>
    </w:p>
    <w:p w:rsidR="00075135" w:rsidRPr="00991D4B" w:rsidRDefault="00165D8E" w:rsidP="00A33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Orinar con sangre o dolor al orinar.</w:t>
      </w:r>
    </w:p>
    <w:p w:rsidR="00075135" w:rsidRPr="00991D4B" w:rsidRDefault="00165D8E" w:rsidP="00A33138">
      <w:pPr>
        <w:keepNext/>
        <w:shd w:val="clear" w:color="auto" w:fill="FFFFFF"/>
        <w:spacing w:after="0" w:line="240" w:lineRule="auto"/>
        <w:jc w:val="both"/>
        <w:outlineLvl w:val="2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91D4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lastRenderedPageBreak/>
        <w:t xml:space="preserve">* </w:t>
      </w:r>
      <w:r w:rsidR="00075135" w:rsidRPr="00991D4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t xml:space="preserve">No embarazarse después de intentarlo durante </w:t>
      </w:r>
      <w:r w:rsidRPr="00991D4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t>un</w:t>
      </w:r>
      <w:r w:rsidR="00075135" w:rsidRPr="00991D4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t xml:space="preserve"> año.</w:t>
      </w:r>
    </w:p>
    <w:p w:rsidR="00075135" w:rsidRPr="00991D4B" w:rsidRDefault="00075135" w:rsidP="00A3313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  <w:t>Tratamiento</w:t>
      </w:r>
    </w:p>
    <w:p w:rsidR="00075135" w:rsidRPr="00991D4B" w:rsidRDefault="00075135" w:rsidP="00A33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Existen diferentes opciones en el tratamiento médico, entre ellas: </w:t>
      </w:r>
    </w:p>
    <w:p w:rsidR="00075135" w:rsidRPr="00991D4B" w:rsidRDefault="00165D8E" w:rsidP="00A33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Analgésicos (medicamentos para quitar el dolor) ya sean de venta libre o especializados.</w:t>
      </w:r>
    </w:p>
    <w:p w:rsidR="00075135" w:rsidRPr="00991D4B" w:rsidRDefault="00165D8E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Tratamiento con hormonas en píldoras, aerosol nasal o inyecciones. </w:t>
      </w:r>
    </w:p>
    <w:p w:rsidR="00075135" w:rsidRPr="00991D4B" w:rsidRDefault="00165D8E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La cirugía (histerectomía con extirpación de trompas de Falopio y de ovarios) se recomienda si hay dolor intenso y no se mejora con otros tratamientos.</w:t>
      </w:r>
    </w:p>
    <w:p w:rsidR="00075135" w:rsidRPr="00991D4B" w:rsidRDefault="00075135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  <w:t>Prevención</w:t>
      </w:r>
    </w:p>
    <w:p w:rsidR="00075135" w:rsidRPr="00991D4B" w:rsidRDefault="00075135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La endometriosis no se puede prevenir. Pero se pueden reducir las posibilidades de desarrollarla si se mantienen bajos los niveles de estrógeno en el cuerpo.</w:t>
      </w:r>
    </w:p>
    <w:p w:rsidR="00075135" w:rsidRPr="00991D4B" w:rsidRDefault="00075135" w:rsidP="00A3313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Para mantener niveles bajos de estrógeno en tu organismo, se puede:</w:t>
      </w:r>
    </w:p>
    <w:p w:rsidR="00075135" w:rsidRPr="00991D4B" w:rsidRDefault="00165D8E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Informar a su médico tratante acerca de su endometriosis y en  su caso, la necesidad de utilizar métodos anticonceptivos hormonales, como las píldoras, los parches o anillos vaginales con bajas dosis de estrógeno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</w:p>
    <w:p w:rsidR="00075135" w:rsidRPr="00991D4B" w:rsidRDefault="00165D8E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Hacer ejercicios regularmente (más de 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cuatro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horas a la semana), esto ayudará a mantener un bajo índice de grasa corporal. Ejercitarse con regularidad y tener un bajo índice de grasa corporal disminuye la cantidad de estrógeno que circula en el cuerpo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</w:p>
    <w:p w:rsidR="00075135" w:rsidRPr="00991D4B" w:rsidRDefault="00165D8E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Evitar el consumo excesivo de alcohol. El alcohol eleva los niveles de estrógeno. Se recomienda que las mujeres no tomen más de una copa de alcohol por día.</w:t>
      </w:r>
    </w:p>
    <w:p w:rsidR="00075135" w:rsidRPr="00991D4B" w:rsidRDefault="00165D8E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Evitar el consumo excesivo de bebidas con cafeína. Estudios revelan que ingerir más de una bebida con cafeína por día, especialmente bebidas gaseosas y té verde, puede elevar los niveles de estrógeno</w:t>
      </w:r>
      <w:r w:rsidR="00991D4B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: </w:t>
      </w:r>
      <w:hyperlink r:id="rId12" w:anchor=":~:text=La%20endometriosis%20no%20se%20puede,%C3%BAtero%20durante%20el%20ciclo%20menstrual" w:history="1">
        <w:r w:rsidR="00075135" w:rsidRPr="00991D4B">
          <w:rPr>
            <w:rStyle w:val="Hipervnculo"/>
            <w:rFonts w:ascii="Arial" w:eastAsia="Times New Roman" w:hAnsi="Arial" w:cs="Arial"/>
            <w:color w:val="000000" w:themeColor="text1"/>
            <w:sz w:val="24"/>
            <w:szCs w:val="24"/>
            <w:lang w:eastAsia="es-MX"/>
          </w:rPr>
          <w:t>https://espanol.womenshealth.gov/a-z-topics/endometriosis#:~:text=La%20endometriosis%20no%20se%20puede,%C3%BAtero%20durante%20el%20ciclo%20menstrual</w:t>
        </w:r>
      </w:hyperlink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 ).</w:t>
      </w:r>
    </w:p>
    <w:p w:rsidR="00075135" w:rsidRPr="00991D4B" w:rsidRDefault="00075135" w:rsidP="00A3313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El médico adecuado para tratar la endometriosis es el ginecólogo y obstetra.</w:t>
      </w:r>
    </w:p>
    <w:p w:rsidR="00075135" w:rsidRPr="00991D4B" w:rsidRDefault="00991D4B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*****</w:t>
      </w:r>
    </w:p>
    <w:p w:rsidR="00075135" w:rsidRPr="00991D4B" w:rsidRDefault="00075135" w:rsidP="00A331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En otro asunto, les invito a ver el programa </w:t>
      </w:r>
      <w:r w:rsidRPr="00991D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 xml:space="preserve">Especialistas </w:t>
      </w:r>
      <w:r w:rsidR="00991D4B" w:rsidRPr="00991D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m</w:t>
      </w:r>
      <w:r w:rsidRPr="00991D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 xml:space="preserve">édicos al </w:t>
      </w:r>
      <w:r w:rsidR="00991D4B" w:rsidRPr="00991D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c</w:t>
      </w:r>
      <w:r w:rsidRPr="00991D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 xml:space="preserve">uidado de su </w:t>
      </w:r>
      <w:r w:rsidR="00991D4B" w:rsidRPr="00991D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s</w:t>
      </w:r>
      <w:r w:rsidRPr="00991D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alud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; </w:t>
      </w:r>
      <w:r w:rsidR="00991D4B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los 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viernes a las 20 horas</w:t>
      </w:r>
      <w:r w:rsidR="00991D4B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. 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Lo transmitimos por Facebook: Especialistas Médicos al Cuidado de su Salud y en Revistasinrecreo.com</w:t>
      </w:r>
    </w:p>
    <w:p w:rsidR="00075135" w:rsidRPr="00991D4B" w:rsidRDefault="00075135" w:rsidP="00A3313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Y también, les invito a escuchar mi programa de radio digital </w:t>
      </w:r>
      <w:r w:rsidRPr="00991D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Mundo médico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los miércoles a las 13 horas, a través de </w:t>
      </w:r>
      <w:hyperlink r:id="rId13" w:history="1">
        <w:r w:rsidR="00991D4B" w:rsidRPr="00991D4B">
          <w:rPr>
            <w:rStyle w:val="Hipervnculo"/>
            <w:rFonts w:ascii="Arial" w:eastAsia="Times New Roman" w:hAnsi="Arial" w:cs="Arial"/>
            <w:color w:val="000000" w:themeColor="text1"/>
            <w:sz w:val="24"/>
            <w:szCs w:val="24"/>
            <w:lang w:eastAsia="es-MX"/>
          </w:rPr>
          <w:t>www.radiomaximadigital.com</w:t>
        </w:r>
      </w:hyperlink>
      <w:r w:rsidR="00991D4B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y de </w:t>
      </w:r>
      <w:hyperlink r:id="rId14" w:history="1">
        <w:r w:rsidR="00991D4B" w:rsidRPr="00991D4B">
          <w:rPr>
            <w:rStyle w:val="Hipervnculo"/>
            <w:rFonts w:ascii="Arial" w:eastAsia="Times New Roman" w:hAnsi="Arial" w:cs="Arial"/>
            <w:color w:val="000000" w:themeColor="text1"/>
            <w:sz w:val="24"/>
            <w:szCs w:val="24"/>
            <w:lang w:eastAsia="es-MX"/>
          </w:rPr>
          <w:t>www.selectaradio.online</w:t>
        </w:r>
      </w:hyperlink>
      <w:r w:rsidR="00991D4B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con prácticas recomendaciones médicas de nutrición, gastroenterología, psicología, activación física, sexualidad y mucho más.</w:t>
      </w:r>
    </w:p>
    <w:p w:rsidR="00075135" w:rsidRPr="00991D4B" w:rsidRDefault="00A33138" w:rsidP="00A3313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es recuerdo que, aunque estemos vacunados, debemos seguir practicando las medidas sanitarias y médicas oficiales como: No acudir a lugares concurridos, usar </w:t>
      </w:r>
      <w:proofErr w:type="spellStart"/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cubreboca</w:t>
      </w:r>
      <w:proofErr w:type="spellEnd"/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o mascarilla si se encuentra con personas con las que no vive en su domicilio, y lavarse con frecuencia las manos con agua y jabón o utilizar gel desinfectante base alcohol para evitar contagiarnos y contagiar a otros de </w:t>
      </w:r>
      <w:r w:rsidR="00991D4B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ovid</w:t>
      </w:r>
      <w:r w:rsidR="00991D4B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-</w:t>
      </w:r>
      <w:r w:rsidR="00075135" w:rsidRPr="00991D4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19.</w:t>
      </w:r>
    </w:p>
    <w:p w:rsidR="00075135" w:rsidRPr="00991D4B" w:rsidRDefault="00075135" w:rsidP="00A3313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Hoy, felicito a nuestra casa Radio máxima digital (</w:t>
      </w:r>
      <w:hyperlink r:id="rId15" w:history="1">
        <w:r w:rsidRPr="00991D4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www.radiomaximadigital.com</w:t>
        </w:r>
      </w:hyperlink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) por su segundo aniversario ininterrumpido al aire, con programas excelentes de noticias, música, cantantes en vivo, ciencia, salud, política, cultura, diversión, videojuegos y cine, entre otros. </w:t>
      </w:r>
    </w:p>
    <w:p w:rsidR="00075135" w:rsidRPr="00991D4B" w:rsidRDefault="00075135" w:rsidP="00A3313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D4B">
        <w:rPr>
          <w:rFonts w:ascii="Arial" w:hAnsi="Arial" w:cs="Arial"/>
          <w:color w:val="000000" w:themeColor="text1"/>
          <w:sz w:val="24"/>
          <w:szCs w:val="24"/>
        </w:rPr>
        <w:t>Agradezco y me congratulo con el comunicólogo y empresario de los medios digitales, maestro Luis Gerardo</w:t>
      </w:r>
      <w:bookmarkStart w:id="1" w:name="_GoBack"/>
      <w:bookmarkEnd w:id="1"/>
      <w:r w:rsidRPr="00991D4B">
        <w:rPr>
          <w:rFonts w:ascii="Arial" w:hAnsi="Arial" w:cs="Arial"/>
          <w:color w:val="000000" w:themeColor="text1"/>
          <w:sz w:val="24"/>
          <w:szCs w:val="24"/>
        </w:rPr>
        <w:t xml:space="preserve"> Martínez García. Enhorabuena.</w:t>
      </w:r>
    </w:p>
    <w:sectPr w:rsidR="00075135" w:rsidRPr="00991D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35"/>
    <w:rsid w:val="00075135"/>
    <w:rsid w:val="00165D8E"/>
    <w:rsid w:val="00286E3B"/>
    <w:rsid w:val="003464F8"/>
    <w:rsid w:val="00991D4B"/>
    <w:rsid w:val="00A33138"/>
    <w:rsid w:val="00D6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2C7F0E-172A-4195-A1B6-2E6A2E67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1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751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yoclinic.org/es-es/diseases-conditions/osteoporosis/symptoms-causes/syc-20351968?utm_source=Google&amp;utm_medium=abstract&amp;utm_content=Osteoporosis&amp;utm_campaign=Knowledge-panel" TargetMode="External"/><Relationship Id="rId13" Type="http://schemas.openxmlformats.org/officeDocument/2006/relationships/hyperlink" Target="http://www.radiomaximadigita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raabg170568@gmail.com" TargetMode="External"/><Relationship Id="rId12" Type="http://schemas.openxmlformats.org/officeDocument/2006/relationships/hyperlink" Target="https://espanol.womenshealth.gov/a-z-topics/endometriosi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mayoclinic.org/es-es/diseases-conditions/osteoporosis/symptoms-causes/syc-%2020351968?utm_source=Google&amp;utm_medium=abstract&amp;utm_content=Osteoporosis&amp;utm_campaign=Knowledge-panel" TargetMode="External"/><Relationship Id="rId11" Type="http://schemas.openxmlformats.org/officeDocument/2006/relationships/hyperlink" Target="https://medlineplus.gov/spanish/ency/article/000915.htm" TargetMode="External"/><Relationship Id="rId5" Type="http://schemas.openxmlformats.org/officeDocument/2006/relationships/hyperlink" Target="https://www.granma.cu/todo-salud/2016-09-20/osteoporosis-un-reto-para-el-manejo-de-las-" TargetMode="External"/><Relationship Id="rId15" Type="http://schemas.openxmlformats.org/officeDocument/2006/relationships/hyperlink" Target="http://www.radiomaximadigital.com" TargetMode="External"/><Relationship Id="rId10" Type="http://schemas.openxmlformats.org/officeDocument/2006/relationships/hyperlink" Target="https://www.senado.gob.mx/64/gaceta_comision_permanente/documento/72944" TargetMode="External"/><Relationship Id="rId4" Type="http://schemas.openxmlformats.org/officeDocument/2006/relationships/hyperlink" Target="mailto:draabg170568@gmail.com" TargetMode="External"/><Relationship Id="rId9" Type="http://schemas.openxmlformats.org/officeDocument/2006/relationships/hyperlink" Target="mailto:draabg170568@gmail.com" TargetMode="External"/><Relationship Id="rId14" Type="http://schemas.openxmlformats.org/officeDocument/2006/relationships/hyperlink" Target="http://www.selectaradio.onlin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1662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3</cp:revision>
  <dcterms:created xsi:type="dcterms:W3CDTF">2021-11-27T01:22:00Z</dcterms:created>
  <dcterms:modified xsi:type="dcterms:W3CDTF">2021-11-30T19:21:00Z</dcterms:modified>
</cp:coreProperties>
</file>